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005E" w:rsidRDefault="0071005E" w14:paraId="33F4085F" w14:textId="77777777">
      <w:pPr>
        <w:rPr>
          <w:highlight w:val="yellow"/>
        </w:rPr>
      </w:pPr>
    </w:p>
    <w:p w:rsidRPr="00AA4795" w:rsidR="00621942" w:rsidRDefault="00D44162" w14:paraId="7A090744" w14:textId="46DA429E">
      <w:pPr>
        <w:rPr>
          <w:rFonts w:ascii="Arial" w:hAnsi="Arial" w:cs="Arial"/>
        </w:rPr>
      </w:pPr>
      <w:r w:rsidRPr="00D44162">
        <w:rPr>
          <w:rFonts w:ascii="Arial" w:hAnsi="Arial" w:cs="Arial"/>
          <w:highlight w:val="yellow"/>
        </w:rPr>
        <w:t xml:space="preserve">[insert date – </w:t>
      </w:r>
      <w:proofErr w:type="gramStart"/>
      <w:r w:rsidRPr="00D44162">
        <w:rPr>
          <w:rFonts w:ascii="Arial" w:hAnsi="Arial" w:cs="Arial"/>
          <w:highlight w:val="yellow"/>
        </w:rPr>
        <w:t>e.g.</w:t>
      </w:r>
      <w:proofErr w:type="gramEnd"/>
      <w:r w:rsidRPr="00D44162">
        <w:rPr>
          <w:rFonts w:ascii="Arial" w:hAnsi="Arial" w:cs="Arial"/>
          <w:highlight w:val="yellow"/>
        </w:rPr>
        <w:t xml:space="preserve"> 23 </w:t>
      </w:r>
      <w:r w:rsidRPr="00D44162" w:rsidR="00AA4795">
        <w:rPr>
          <w:rFonts w:ascii="Arial" w:hAnsi="Arial" w:cs="Arial"/>
          <w:highlight w:val="yellow"/>
        </w:rPr>
        <w:t>November 2020</w:t>
      </w:r>
      <w:r w:rsidR="00512FB9">
        <w:rPr>
          <w:rFonts w:ascii="Arial" w:hAnsi="Arial" w:cs="Arial"/>
          <w:highlight w:val="yellow"/>
        </w:rPr>
        <w:t>.</w:t>
      </w:r>
      <w:r w:rsidRPr="00D44162">
        <w:rPr>
          <w:rFonts w:ascii="Arial" w:hAnsi="Arial" w:cs="Arial"/>
          <w:highlight w:val="yellow"/>
        </w:rPr>
        <w:t>]</w:t>
      </w:r>
    </w:p>
    <w:p w:rsidR="00AA4795" w:rsidP="0071005E" w:rsidRDefault="00AA4795" w14:paraId="3A22F111" w14:textId="77777777">
      <w:pPr>
        <w:jc w:val="center"/>
        <w:rPr>
          <w:rFonts w:ascii="Arial" w:hAnsi="Arial" w:cs="Arial"/>
          <w:b/>
          <w:bCs/>
          <w:highlight w:val="yellow"/>
        </w:rPr>
      </w:pPr>
    </w:p>
    <w:p w:rsidRPr="00AA4795" w:rsidR="0071005E" w:rsidP="0071005E" w:rsidRDefault="0071005E" w14:paraId="6E4ED491" w14:textId="6C14EB9B">
      <w:pPr>
        <w:jc w:val="center"/>
        <w:rPr>
          <w:rFonts w:ascii="Arial" w:hAnsi="Arial" w:cs="Arial"/>
          <w:b/>
          <w:bCs/>
        </w:rPr>
      </w:pPr>
      <w:r w:rsidRPr="00AA4795">
        <w:rPr>
          <w:rFonts w:ascii="Arial" w:hAnsi="Arial" w:cs="Arial"/>
          <w:b/>
          <w:bCs/>
          <w:highlight w:val="yellow"/>
        </w:rPr>
        <w:t>[</w:t>
      </w:r>
      <w:r w:rsidR="00AE7E55">
        <w:rPr>
          <w:rFonts w:ascii="Arial" w:hAnsi="Arial" w:cs="Arial"/>
          <w:b/>
          <w:bCs/>
          <w:highlight w:val="yellow"/>
        </w:rPr>
        <w:t>Organisation</w:t>
      </w:r>
      <w:r w:rsidRPr="00AA4795">
        <w:rPr>
          <w:rFonts w:ascii="Arial" w:hAnsi="Arial" w:cs="Arial"/>
          <w:b/>
          <w:bCs/>
          <w:highlight w:val="yellow"/>
        </w:rPr>
        <w:t xml:space="preserve"> name]</w:t>
      </w:r>
      <w:r w:rsidRPr="00AA4795">
        <w:rPr>
          <w:rFonts w:ascii="Arial" w:hAnsi="Arial" w:cs="Arial"/>
          <w:b/>
          <w:bCs/>
        </w:rPr>
        <w:t xml:space="preserve"> </w:t>
      </w:r>
      <w:r w:rsidRPr="00AA4795" w:rsidR="00AA4795">
        <w:rPr>
          <w:rFonts w:ascii="Arial" w:hAnsi="Arial" w:cs="Arial"/>
          <w:b/>
          <w:bCs/>
        </w:rPr>
        <w:t xml:space="preserve">supporting </w:t>
      </w:r>
      <w:r w:rsidRPr="00AA4795">
        <w:rPr>
          <w:rFonts w:ascii="Arial" w:hAnsi="Arial" w:cs="Arial"/>
          <w:b/>
          <w:bCs/>
        </w:rPr>
        <w:t>16 Days of Activism against Gender-Based Violence</w:t>
      </w:r>
      <w:r w:rsidR="000F2C8C">
        <w:rPr>
          <w:rFonts w:ascii="Arial" w:hAnsi="Arial" w:cs="Arial"/>
          <w:b/>
          <w:bCs/>
        </w:rPr>
        <w:t xml:space="preserve"> campaign</w:t>
      </w:r>
    </w:p>
    <w:p w:rsidR="0071005E" w:rsidP="0071005E" w:rsidRDefault="0071005E" w14:paraId="6496CA38" w14:textId="6986F0D7">
      <w:pPr>
        <w:jc w:val="center"/>
        <w:rPr>
          <w:rFonts w:ascii="Arial" w:hAnsi="Arial" w:cs="Arial"/>
          <w:b/>
          <w:bCs/>
        </w:rPr>
      </w:pPr>
    </w:p>
    <w:p w:rsidR="00AA4795" w:rsidP="00AA4795" w:rsidRDefault="00AA4795" w14:paraId="78D255DF" w14:textId="6013BC87">
      <w:pPr>
        <w:rPr>
          <w:rFonts w:ascii="Arial" w:hAnsi="Arial" w:cs="Arial"/>
        </w:rPr>
      </w:pPr>
      <w:r w:rsidRPr="09755A14" w:rsidR="00AA4795">
        <w:rPr>
          <w:rFonts w:ascii="Arial" w:hAnsi="Arial" w:cs="Arial"/>
          <w:highlight w:val="yellow"/>
        </w:rPr>
        <w:t>[</w:t>
      </w:r>
      <w:r w:rsidRPr="09755A14" w:rsidR="00AE7E55">
        <w:rPr>
          <w:rFonts w:ascii="Arial" w:hAnsi="Arial" w:cs="Arial"/>
          <w:highlight w:val="yellow"/>
        </w:rPr>
        <w:t>Organisation</w:t>
      </w:r>
      <w:r w:rsidRPr="09755A14" w:rsidR="00A63386">
        <w:rPr>
          <w:rFonts w:ascii="Arial" w:hAnsi="Arial" w:cs="Arial"/>
          <w:highlight w:val="yellow"/>
        </w:rPr>
        <w:t xml:space="preserve"> name</w:t>
      </w:r>
      <w:r w:rsidRPr="09755A14" w:rsidR="00AA4795">
        <w:rPr>
          <w:rFonts w:ascii="Arial" w:hAnsi="Arial" w:cs="Arial"/>
          <w:highlight w:val="yellow"/>
        </w:rPr>
        <w:t>]</w:t>
      </w:r>
      <w:r w:rsidRPr="09755A14" w:rsidR="00AA4795">
        <w:rPr>
          <w:rFonts w:ascii="Arial" w:hAnsi="Arial" w:cs="Arial"/>
        </w:rPr>
        <w:t xml:space="preserve"> is proud to </w:t>
      </w:r>
      <w:commentRangeStart w:id="1334774476"/>
      <w:r w:rsidRPr="09755A14" w:rsidR="2C9AFA67">
        <w:rPr>
          <w:rFonts w:ascii="Arial" w:hAnsi="Arial" w:cs="Arial"/>
        </w:rPr>
        <w:t xml:space="preserve">join </w:t>
      </w:r>
      <w:r w:rsidRPr="09755A14" w:rsidR="00AA4795">
        <w:rPr>
          <w:rFonts w:ascii="Arial" w:hAnsi="Arial" w:cs="Arial"/>
        </w:rPr>
        <w:t>Respect Victoria</w:t>
      </w:r>
      <w:r w:rsidRPr="09755A14" w:rsidR="00AE7E55">
        <w:rPr>
          <w:rFonts w:ascii="Arial" w:hAnsi="Arial" w:cs="Arial"/>
        </w:rPr>
        <w:t xml:space="preserve"> and Safe and </w:t>
      </w:r>
      <w:r w:rsidRPr="09755A14" w:rsidR="69782574">
        <w:rPr>
          <w:rFonts w:ascii="Arial" w:hAnsi="Arial" w:cs="Arial"/>
        </w:rPr>
        <w:t>Equal in delivering</w:t>
      </w:r>
      <w:commentRangeEnd w:id="1334774476"/>
      <w:r>
        <w:rPr>
          <w:rStyle w:val="CommentReference"/>
        </w:rPr>
        <w:commentReference w:id="1334774476"/>
      </w:r>
      <w:r w:rsidRPr="09755A14" w:rsidR="00AA4795">
        <w:rPr>
          <w:rFonts w:ascii="Arial" w:hAnsi="Arial" w:cs="Arial"/>
        </w:rPr>
        <w:t xml:space="preserve"> </w:t>
      </w:r>
      <w:r w:rsidRPr="09755A14" w:rsidR="00AE7E55">
        <w:rPr>
          <w:rFonts w:ascii="Arial" w:hAnsi="Arial" w:cs="Arial"/>
        </w:rPr>
        <w:t>the</w:t>
      </w:r>
      <w:r w:rsidRPr="09755A14" w:rsidR="00AA4795">
        <w:rPr>
          <w:rFonts w:ascii="Arial" w:hAnsi="Arial" w:cs="Arial"/>
        </w:rPr>
        <w:t xml:space="preserve"> Respect Women: ‘Call It Out’ </w:t>
      </w:r>
      <w:r w:rsidRPr="09755A14" w:rsidR="00AE7E55">
        <w:rPr>
          <w:rFonts w:ascii="Arial" w:hAnsi="Arial" w:cs="Arial"/>
        </w:rPr>
        <w:t xml:space="preserve">(Respect Is) </w:t>
      </w:r>
      <w:r w:rsidRPr="09755A14" w:rsidR="00AA4795">
        <w:rPr>
          <w:rFonts w:ascii="Arial" w:hAnsi="Arial" w:cs="Arial"/>
        </w:rPr>
        <w:t xml:space="preserve">campaign. The campaign is part of the </w:t>
      </w:r>
      <w:r w:rsidRPr="09755A14" w:rsidR="00D44162">
        <w:rPr>
          <w:rFonts w:ascii="Arial" w:hAnsi="Arial" w:cs="Arial"/>
        </w:rPr>
        <w:t>United Nation’s</w:t>
      </w:r>
      <w:r w:rsidRPr="09755A14" w:rsidR="00AA4795">
        <w:rPr>
          <w:rFonts w:ascii="Arial" w:hAnsi="Arial" w:cs="Arial"/>
        </w:rPr>
        <w:t xml:space="preserve"> 16 Days of Activism against Gender</w:t>
      </w:r>
      <w:r w:rsidRPr="09755A14" w:rsidR="6A7B919D">
        <w:rPr>
          <w:rFonts w:ascii="Arial" w:hAnsi="Arial" w:cs="Arial"/>
        </w:rPr>
        <w:t>-</w:t>
      </w:r>
      <w:r w:rsidRPr="09755A14" w:rsidR="00AA4795">
        <w:rPr>
          <w:rFonts w:ascii="Arial" w:hAnsi="Arial" w:cs="Arial"/>
        </w:rPr>
        <w:t>Based Violence</w:t>
      </w:r>
      <w:r w:rsidRPr="09755A14" w:rsidR="4DF7E31D">
        <w:rPr>
          <w:rFonts w:ascii="Arial" w:hAnsi="Arial" w:cs="Arial"/>
        </w:rPr>
        <w:t>,</w:t>
      </w:r>
      <w:r w:rsidRPr="09755A14" w:rsidR="00AA4795">
        <w:rPr>
          <w:rFonts w:ascii="Arial" w:hAnsi="Arial" w:cs="Arial"/>
        </w:rPr>
        <w:t xml:space="preserve"> which runs</w:t>
      </w:r>
      <w:r w:rsidRPr="09755A14" w:rsidR="00D44162">
        <w:rPr>
          <w:rFonts w:ascii="Arial" w:hAnsi="Arial" w:cs="Arial"/>
        </w:rPr>
        <w:t xml:space="preserve"> globally</w:t>
      </w:r>
      <w:r w:rsidRPr="09755A14" w:rsidR="00AA4795">
        <w:rPr>
          <w:rFonts w:ascii="Arial" w:hAnsi="Arial" w:cs="Arial"/>
        </w:rPr>
        <w:t xml:space="preserve"> from 25 November to 10 December.</w:t>
      </w:r>
    </w:p>
    <w:p w:rsidR="00AE7E55" w:rsidP="00AA4795" w:rsidRDefault="00AE7E55" w14:paraId="52BDDAF8" w14:textId="7610407D">
      <w:pPr>
        <w:rPr>
          <w:rFonts w:ascii="Arial" w:hAnsi="Arial" w:cs="Arial"/>
        </w:rPr>
      </w:pPr>
      <w:r>
        <w:rPr>
          <w:rFonts w:ascii="Arial" w:hAnsi="Arial" w:cs="Arial"/>
        </w:rPr>
        <w:t>This year’s campaign encourages all Victorians to consider what respect means to them, to call out sexism and challenge harmful gender stereotypes.</w:t>
      </w:r>
    </w:p>
    <w:p w:rsidR="00733BC8" w:rsidP="00AA4795" w:rsidRDefault="00733BC8" w14:paraId="5FCC481F" w14:textId="023EF548">
      <w:pPr>
        <w:rPr>
          <w:rFonts w:ascii="Arial" w:hAnsi="Arial" w:cs="Arial"/>
          <w:color w:val="000000" w:themeColor="text1"/>
        </w:rPr>
      </w:pPr>
      <w:r w:rsidRPr="09755A14" w:rsidR="2D0B48E6">
        <w:rPr>
          <w:rFonts w:ascii="Arial" w:hAnsi="Arial" w:cs="Arial"/>
          <w:color w:val="000000" w:themeColor="text1" w:themeTint="FF" w:themeShade="FF"/>
        </w:rPr>
        <w:t>During the 16 Days campaign,</w:t>
      </w:r>
      <w:r w:rsidRPr="09755A14" w:rsidR="00733BC8">
        <w:rPr>
          <w:rFonts w:ascii="Arial" w:hAnsi="Arial" w:cs="Arial"/>
          <w:color w:val="000000" w:themeColor="text1" w:themeTint="FF" w:themeShade="FF"/>
          <w:highlight w:val="yellow"/>
        </w:rPr>
        <w:t xml:space="preserve"> </w:t>
      </w:r>
      <w:r w:rsidRPr="09755A14" w:rsidR="00733BC8">
        <w:rPr>
          <w:rFonts w:ascii="Arial" w:hAnsi="Arial" w:cs="Arial"/>
          <w:color w:val="000000" w:themeColor="text1" w:themeTint="FF" w:themeShade="FF"/>
          <w:highlight w:val="yellow"/>
        </w:rPr>
        <w:t>[</w:t>
      </w:r>
      <w:r w:rsidRPr="09755A14" w:rsidR="00733BC8">
        <w:rPr>
          <w:rFonts w:ascii="Arial" w:hAnsi="Arial" w:cs="Arial"/>
          <w:color w:val="000000" w:themeColor="text1" w:themeTint="FF" w:themeShade="FF"/>
          <w:highlight w:val="yellow"/>
        </w:rPr>
        <w:t>Organisation</w:t>
      </w:r>
      <w:r w:rsidRPr="09755A14" w:rsidR="00733BC8">
        <w:rPr>
          <w:rFonts w:ascii="Arial" w:hAnsi="Arial" w:cs="Arial"/>
          <w:color w:val="000000" w:themeColor="text1" w:themeTint="FF" w:themeShade="FF"/>
          <w:highlight w:val="yellow"/>
        </w:rPr>
        <w:t xml:space="preserve"> name]</w:t>
      </w:r>
      <w:r w:rsidRPr="09755A14" w:rsidR="00733BC8">
        <w:rPr>
          <w:rFonts w:ascii="Arial" w:hAnsi="Arial" w:cs="Arial"/>
          <w:color w:val="000000" w:themeColor="text1" w:themeTint="FF" w:themeShade="FF"/>
        </w:rPr>
        <w:t xml:space="preserve"> </w:t>
      </w:r>
      <w:commentRangeStart w:id="211839292"/>
      <w:commentRangeStart w:id="1211793148"/>
      <w:r w:rsidRPr="09755A14" w:rsidR="7DB3E8C3">
        <w:rPr>
          <w:rFonts w:ascii="Arial" w:hAnsi="Arial" w:cs="Arial"/>
          <w:color w:val="000000" w:themeColor="text1" w:themeTint="FF" w:themeShade="FF"/>
        </w:rPr>
        <w:t>will be</w:t>
      </w:r>
      <w:commentRangeEnd w:id="211839292"/>
      <w:r>
        <w:rPr>
          <w:rStyle w:val="CommentReference"/>
        </w:rPr>
        <w:commentReference w:id="211839292"/>
      </w:r>
      <w:commentRangeEnd w:id="1211793148"/>
      <w:r>
        <w:rPr>
          <w:rStyle w:val="CommentReference"/>
        </w:rPr>
        <w:commentReference w:id="1211793148"/>
      </w:r>
      <w:r w:rsidRPr="09755A14" w:rsidR="00733BC8">
        <w:rPr>
          <w:rFonts w:ascii="Arial" w:hAnsi="Arial" w:cs="Arial"/>
          <w:color w:val="000000" w:themeColor="text1" w:themeTint="FF" w:themeShade="FF"/>
        </w:rPr>
        <w:t xml:space="preserve"> </w:t>
      </w:r>
      <w:r w:rsidRPr="09755A14" w:rsidR="00733BC8">
        <w:rPr>
          <w:rFonts w:ascii="Arial" w:hAnsi="Arial" w:cs="Arial"/>
          <w:color w:val="000000" w:themeColor="text1" w:themeTint="FF" w:themeShade="FF"/>
          <w:highlight w:val="yellow"/>
        </w:rPr>
        <w:t>[insert name and details of project/initiative here</w:t>
      </w:r>
      <w:r w:rsidRPr="09755A14" w:rsidR="00733BC8">
        <w:rPr>
          <w:rFonts w:ascii="Arial" w:hAnsi="Arial" w:cs="Arial"/>
          <w:color w:val="000000" w:themeColor="text1" w:themeTint="FF" w:themeShade="FF"/>
          <w:highlight w:val="yellow"/>
        </w:rPr>
        <w:t xml:space="preserve"> in 1-2 sentences</w:t>
      </w:r>
      <w:r w:rsidRPr="09755A14" w:rsidR="00733BC8">
        <w:rPr>
          <w:rFonts w:ascii="Arial" w:hAnsi="Arial" w:cs="Arial"/>
          <w:color w:val="000000" w:themeColor="text1" w:themeTint="FF" w:themeShade="FF"/>
          <w:highlight w:val="yellow"/>
        </w:rPr>
        <w:t>]</w:t>
      </w:r>
      <w:r w:rsidRPr="09755A14" w:rsidR="240ACAB3">
        <w:rPr>
          <w:rFonts w:ascii="Arial" w:hAnsi="Arial" w:cs="Arial"/>
          <w:color w:val="000000" w:themeColor="text1" w:themeTint="FF" w:themeShade="FF"/>
          <w:highlight w:val="yellow"/>
        </w:rPr>
        <w:t>.</w:t>
      </w:r>
      <w:r w:rsidRPr="09755A14" w:rsidR="00733BC8">
        <w:rPr>
          <w:rFonts w:ascii="Arial" w:hAnsi="Arial" w:cs="Arial"/>
          <w:color w:val="000000" w:themeColor="text1" w:themeTint="FF" w:themeShade="FF"/>
        </w:rPr>
        <w:t xml:space="preserve"> </w:t>
      </w:r>
    </w:p>
    <w:p w:rsidRPr="00733BC8" w:rsidR="00A63386" w:rsidP="00AA4795" w:rsidRDefault="00A63386" w14:paraId="235813B6" w14:textId="3638BB7C">
      <w:pPr>
        <w:rPr>
          <w:rFonts w:ascii="Arial" w:hAnsi="Arial" w:cs="Arial"/>
          <w:color w:val="000000" w:themeColor="text1"/>
        </w:rPr>
      </w:pPr>
      <w:r w:rsidRPr="00733BC8">
        <w:rPr>
          <w:rFonts w:ascii="Arial" w:hAnsi="Arial" w:cs="Arial"/>
          <w:color w:val="000000" w:themeColor="text1"/>
          <w:highlight w:val="yellow"/>
        </w:rPr>
        <w:t>[</w:t>
      </w:r>
      <w:r w:rsidRPr="00733BC8" w:rsidR="00D44162">
        <w:rPr>
          <w:rFonts w:ascii="Arial" w:hAnsi="Arial" w:cs="Arial"/>
          <w:color w:val="000000" w:themeColor="text1"/>
          <w:highlight w:val="yellow"/>
        </w:rPr>
        <w:t xml:space="preserve">organisation </w:t>
      </w:r>
      <w:r w:rsidRPr="00733BC8">
        <w:rPr>
          <w:rFonts w:ascii="Arial" w:hAnsi="Arial" w:cs="Arial"/>
          <w:color w:val="000000" w:themeColor="text1"/>
          <w:highlight w:val="yellow"/>
        </w:rPr>
        <w:t>spokesperson]</w:t>
      </w:r>
      <w:r w:rsidRPr="00733BC8">
        <w:rPr>
          <w:rFonts w:ascii="Arial" w:hAnsi="Arial" w:cs="Arial"/>
          <w:color w:val="000000" w:themeColor="text1"/>
        </w:rPr>
        <w:t xml:space="preserve"> said this is a time to actively promote gender equality and </w:t>
      </w:r>
      <w:r w:rsidR="00733BC8">
        <w:rPr>
          <w:rFonts w:ascii="Arial" w:hAnsi="Arial" w:cs="Arial"/>
          <w:color w:val="000000" w:themeColor="text1"/>
        </w:rPr>
        <w:t>increase the community’s understanding of respect during the 16 days and beyond.</w:t>
      </w:r>
    </w:p>
    <w:p w:rsidRPr="00733BC8" w:rsidR="00A63386" w:rsidP="00AA4795" w:rsidRDefault="00733BC8" w14:paraId="3FDDD8A0" w14:textId="3B1006B2">
      <w:pPr>
        <w:rPr>
          <w:rFonts w:ascii="Arial" w:hAnsi="Arial" w:cs="Arial"/>
          <w:color w:val="000000" w:themeColor="text1"/>
        </w:rPr>
      </w:pPr>
      <w:r w:rsidRPr="00733BC8">
        <w:rPr>
          <w:rFonts w:ascii="Arial" w:hAnsi="Arial" w:cs="Arial"/>
          <w:color w:val="000000" w:themeColor="text1"/>
          <w:highlight w:val="yellow"/>
        </w:rPr>
        <w:t>[“Insert quote from spokesperson on how the initiative will impact local community</w:t>
      </w:r>
      <w:r w:rsidRPr="00733BC8">
        <w:rPr>
          <w:rFonts w:ascii="Arial" w:hAnsi="Arial" w:cs="Arial"/>
          <w:color w:val="000000" w:themeColor="text1"/>
        </w:rPr>
        <w:t>”]</w:t>
      </w:r>
      <w:r w:rsidRPr="00733BC8" w:rsidR="00A63386">
        <w:rPr>
          <w:rFonts w:ascii="Arial" w:hAnsi="Arial" w:cs="Arial"/>
          <w:color w:val="000000" w:themeColor="text1"/>
        </w:rPr>
        <w:t xml:space="preserve"> said </w:t>
      </w:r>
      <w:r w:rsidRPr="00733BC8" w:rsidR="00A63386">
        <w:rPr>
          <w:rFonts w:ascii="Arial" w:hAnsi="Arial" w:cs="Arial"/>
          <w:color w:val="000000" w:themeColor="text1"/>
          <w:highlight w:val="yellow"/>
        </w:rPr>
        <w:t>[</w:t>
      </w:r>
      <w:r>
        <w:rPr>
          <w:rFonts w:ascii="Arial" w:hAnsi="Arial" w:cs="Arial"/>
          <w:color w:val="000000" w:themeColor="text1"/>
          <w:highlight w:val="yellow"/>
        </w:rPr>
        <w:t>organisation</w:t>
      </w:r>
      <w:r w:rsidRPr="00733BC8" w:rsidR="00A63386">
        <w:rPr>
          <w:rFonts w:ascii="Arial" w:hAnsi="Arial" w:cs="Arial"/>
          <w:color w:val="000000" w:themeColor="text1"/>
          <w:highlight w:val="yellow"/>
        </w:rPr>
        <w:t xml:space="preserve"> spokesperson]</w:t>
      </w:r>
      <w:r>
        <w:rPr>
          <w:rFonts w:ascii="Arial" w:hAnsi="Arial" w:cs="Arial"/>
          <w:color w:val="000000" w:themeColor="text1"/>
        </w:rPr>
        <w:t>.</w:t>
      </w:r>
    </w:p>
    <w:p w:rsidR="00733BC8" w:rsidP="00AA4795" w:rsidRDefault="00733BC8" w14:paraId="04B9C37A" w14:textId="1F303B46">
      <w:pPr>
        <w:rPr>
          <w:rFonts w:ascii="Arial" w:hAnsi="Arial" w:cs="Arial"/>
          <w:color w:val="000000" w:themeColor="text1"/>
        </w:rPr>
      </w:pPr>
      <w:r w:rsidRPr="00733BC8">
        <w:rPr>
          <w:rFonts w:ascii="Arial" w:hAnsi="Arial" w:cs="Arial"/>
          <w:color w:val="000000" w:themeColor="text1"/>
        </w:rPr>
        <w:t>“We know prevention is critical to achieving long-term attitudinal, cultural, systemic and behaviour change when it comes to family violence and violence against women,” said Safe and Equal CEO Tania Farha.</w:t>
      </w:r>
    </w:p>
    <w:p w:rsidRPr="00512FB9" w:rsidR="00512FB9" w:rsidP="00AA4795" w:rsidRDefault="00512FB9" w14:paraId="185EAC1F" w14:textId="01546B42">
      <w:pPr>
        <w:rPr>
          <w:rFonts w:ascii="Arial" w:hAnsi="Arial" w:cs="Arial"/>
          <w:color w:val="000000" w:themeColor="text1"/>
        </w:rPr>
      </w:pPr>
      <w:r w:rsidRPr="00512FB9">
        <w:rPr>
          <w:rFonts w:ascii="Arial" w:hAnsi="Arial" w:cs="Arial"/>
          <w:color w:val="000000" w:themeColor="text1"/>
        </w:rPr>
        <w:t>“Engaging Victorian communities to participate in challenging and calling out gender inequality brings us one step closer to a world free from violence, where all women can live and work free from violence and harassment, regardless of their identity, ability, race and status.”</w:t>
      </w:r>
    </w:p>
    <w:p w:rsidRPr="00733BC8" w:rsidR="00A63386" w:rsidP="00AA4795" w:rsidRDefault="00A63386" w14:paraId="0DF612DE" w14:textId="3E309803">
      <w:pPr>
        <w:rPr>
          <w:rFonts w:ascii="Arial" w:hAnsi="Arial" w:cs="Arial"/>
          <w:color w:val="000000" w:themeColor="text1"/>
        </w:rPr>
      </w:pPr>
      <w:r w:rsidRPr="00733BC8">
        <w:rPr>
          <w:rFonts w:ascii="Arial" w:hAnsi="Arial" w:cs="Arial"/>
          <w:color w:val="000000" w:themeColor="text1"/>
          <w:highlight w:val="yellow"/>
        </w:rPr>
        <w:t>[</w:t>
      </w:r>
      <w:r w:rsidRPr="00733BC8" w:rsidR="00733BC8">
        <w:rPr>
          <w:rFonts w:ascii="Arial" w:hAnsi="Arial" w:cs="Arial"/>
          <w:color w:val="000000" w:themeColor="text1"/>
          <w:highlight w:val="yellow"/>
        </w:rPr>
        <w:t>Organisation name</w:t>
      </w:r>
      <w:r w:rsidRPr="00733BC8">
        <w:rPr>
          <w:rFonts w:ascii="Arial" w:hAnsi="Arial" w:cs="Arial"/>
          <w:color w:val="000000" w:themeColor="text1"/>
          <w:highlight w:val="yellow"/>
        </w:rPr>
        <w:t>]</w:t>
      </w:r>
      <w:r w:rsidRPr="00733BC8">
        <w:rPr>
          <w:rFonts w:ascii="Arial" w:hAnsi="Arial" w:cs="Arial"/>
          <w:color w:val="000000" w:themeColor="text1"/>
        </w:rPr>
        <w:t xml:space="preserve"> has partnered with </w:t>
      </w:r>
      <w:r w:rsidRPr="00733BC8">
        <w:rPr>
          <w:rFonts w:ascii="Arial" w:hAnsi="Arial" w:cs="Arial"/>
          <w:color w:val="000000" w:themeColor="text1"/>
          <w:highlight w:val="yellow"/>
        </w:rPr>
        <w:t>XX</w:t>
      </w:r>
      <w:r w:rsidRPr="00733BC8">
        <w:rPr>
          <w:rFonts w:ascii="Arial" w:hAnsi="Arial" w:cs="Arial"/>
          <w:color w:val="000000" w:themeColor="text1"/>
        </w:rPr>
        <w:t xml:space="preserve"> to</w:t>
      </w:r>
      <w:r w:rsidRPr="00733BC8" w:rsidR="0684438D">
        <w:rPr>
          <w:rFonts w:ascii="Arial" w:hAnsi="Arial" w:cs="Arial"/>
          <w:color w:val="000000" w:themeColor="text1"/>
        </w:rPr>
        <w:t xml:space="preserve"> expand the reach of the campaign</w:t>
      </w:r>
      <w:r w:rsidRPr="00733BC8">
        <w:rPr>
          <w:rFonts w:ascii="Arial" w:hAnsi="Arial" w:cs="Arial"/>
          <w:color w:val="000000" w:themeColor="text1"/>
        </w:rPr>
        <w:t xml:space="preserve"> in the community. </w:t>
      </w:r>
    </w:p>
    <w:p w:rsidRPr="00CE45DE" w:rsidR="00A63386" w:rsidP="00AA4795" w:rsidRDefault="00A63386" w14:paraId="6AC8065E" w14:textId="07F35EEE">
      <w:pPr>
        <w:rPr>
          <w:rFonts w:ascii="Arial" w:hAnsi="Arial" w:cs="Arial"/>
          <w:color w:val="000000" w:themeColor="text1"/>
        </w:rPr>
      </w:pPr>
      <w:r w:rsidRPr="00CE45DE">
        <w:rPr>
          <w:rFonts w:ascii="Arial" w:hAnsi="Arial" w:cs="Arial"/>
          <w:color w:val="000000" w:themeColor="text1"/>
        </w:rPr>
        <w:t xml:space="preserve">“We are </w:t>
      </w:r>
      <w:r w:rsidR="00CE45DE">
        <w:rPr>
          <w:rFonts w:ascii="Arial" w:hAnsi="Arial" w:cs="Arial"/>
          <w:color w:val="000000" w:themeColor="text1"/>
        </w:rPr>
        <w:t>excited to work</w:t>
      </w:r>
      <w:r w:rsidRPr="00CE45DE">
        <w:rPr>
          <w:rFonts w:ascii="Arial" w:hAnsi="Arial" w:cs="Arial"/>
          <w:color w:val="000000" w:themeColor="text1"/>
        </w:rPr>
        <w:t xml:space="preserve"> closely with </w:t>
      </w:r>
      <w:r w:rsidRPr="00CE45DE" w:rsidR="00CE45DE">
        <w:rPr>
          <w:rFonts w:ascii="Arial" w:hAnsi="Arial" w:cs="Arial"/>
          <w:color w:val="000000" w:themeColor="text1"/>
          <w:highlight w:val="yellow"/>
        </w:rPr>
        <w:t>XX</w:t>
      </w:r>
      <w:r w:rsidRPr="00CE45DE" w:rsidR="00CE45DE">
        <w:rPr>
          <w:rFonts w:ascii="Arial" w:hAnsi="Arial" w:cs="Arial"/>
          <w:color w:val="000000" w:themeColor="text1"/>
        </w:rPr>
        <w:t xml:space="preserve"> and </w:t>
      </w:r>
      <w:r w:rsidRPr="00CE45DE" w:rsidR="00CE45DE">
        <w:rPr>
          <w:rFonts w:ascii="Arial" w:hAnsi="Arial" w:cs="Arial"/>
          <w:color w:val="000000" w:themeColor="text1"/>
          <w:highlight w:val="yellow"/>
        </w:rPr>
        <w:t>XX</w:t>
      </w:r>
      <w:r w:rsidRPr="00CE45DE">
        <w:rPr>
          <w:rFonts w:ascii="Arial" w:hAnsi="Arial" w:cs="Arial"/>
          <w:color w:val="000000" w:themeColor="text1"/>
        </w:rPr>
        <w:t xml:space="preserve"> to spread this important message and prevent family violence,” said </w:t>
      </w:r>
      <w:r w:rsidRPr="00CE45DE">
        <w:rPr>
          <w:rFonts w:ascii="Arial" w:hAnsi="Arial" w:cs="Arial"/>
          <w:color w:val="000000" w:themeColor="text1"/>
          <w:highlight w:val="yellow"/>
        </w:rPr>
        <w:t>[</w:t>
      </w:r>
      <w:r w:rsidRPr="00CE45DE" w:rsidR="00733BC8">
        <w:rPr>
          <w:rFonts w:ascii="Arial" w:hAnsi="Arial" w:cs="Arial"/>
          <w:color w:val="000000" w:themeColor="text1"/>
          <w:highlight w:val="yellow"/>
        </w:rPr>
        <w:t>organisation</w:t>
      </w:r>
      <w:r w:rsidRPr="00CE45DE">
        <w:rPr>
          <w:rFonts w:ascii="Arial" w:hAnsi="Arial" w:cs="Arial"/>
          <w:color w:val="000000" w:themeColor="text1"/>
          <w:highlight w:val="yellow"/>
        </w:rPr>
        <w:t xml:space="preserve"> spokesperson]</w:t>
      </w:r>
      <w:r w:rsidRPr="00CE45DE">
        <w:rPr>
          <w:rFonts w:ascii="Arial" w:hAnsi="Arial" w:cs="Arial"/>
          <w:color w:val="000000" w:themeColor="text1"/>
        </w:rPr>
        <w:t>.</w:t>
      </w:r>
    </w:p>
    <w:p w:rsidR="00CE45DE" w:rsidP="00AA4795" w:rsidRDefault="00CE45DE" w14:paraId="5BE2FB19" w14:textId="56918F60">
      <w:pPr>
        <w:rPr>
          <w:rFonts w:ascii="Arial" w:hAnsi="Arial" w:cs="Arial"/>
          <w:color w:val="000000" w:themeColor="text1"/>
        </w:rPr>
      </w:pPr>
      <w:r w:rsidRPr="00CE45DE">
        <w:rPr>
          <w:rFonts w:ascii="Arial" w:hAnsi="Arial" w:cs="Arial"/>
          <w:color w:val="000000" w:themeColor="text1"/>
        </w:rPr>
        <w:t xml:space="preserve">Over 100 small grants have been distributed by Safe and Equal to community organisations and local councils across Victoria for </w:t>
      </w:r>
      <w:r w:rsidRPr="00CE45DE" w:rsidR="009B3CF0">
        <w:rPr>
          <w:rFonts w:ascii="Arial" w:hAnsi="Arial" w:cs="Arial"/>
          <w:color w:val="000000" w:themeColor="text1"/>
        </w:rPr>
        <w:t xml:space="preserve">the </w:t>
      </w:r>
      <w:r w:rsidRPr="00CE45DE" w:rsidR="19649345">
        <w:rPr>
          <w:rFonts w:ascii="Arial" w:hAnsi="Arial" w:cs="Arial"/>
          <w:color w:val="000000" w:themeColor="text1"/>
        </w:rPr>
        <w:t xml:space="preserve">state-wide Respect Women: ‘Call It Out’ </w:t>
      </w:r>
      <w:r w:rsidRPr="00CE45DE" w:rsidR="009B3CF0">
        <w:rPr>
          <w:rFonts w:ascii="Arial" w:hAnsi="Arial" w:cs="Arial"/>
          <w:color w:val="000000" w:themeColor="text1"/>
        </w:rPr>
        <w:t xml:space="preserve">campaign. </w:t>
      </w:r>
    </w:p>
    <w:p w:rsidRPr="00733BC8" w:rsidR="00A63386" w:rsidP="3D04579E" w:rsidRDefault="00A63386" w14:paraId="2CFFA370" w14:textId="3A410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eastAsia="en-AU"/>
        </w:rPr>
      </w:pPr>
      <w:r w:rsidRPr="00733BC8">
        <w:rPr>
          <w:rFonts w:ascii="Arial" w:hAnsi="Arial" w:cs="Arial"/>
          <w:color w:val="000000" w:themeColor="text1"/>
        </w:rPr>
        <w:t>For more information</w:t>
      </w:r>
      <w:r w:rsidRPr="00733BC8" w:rsidR="55AA821D">
        <w:rPr>
          <w:rFonts w:ascii="Arial" w:hAnsi="Arial" w:cs="Arial"/>
          <w:color w:val="000000" w:themeColor="text1"/>
        </w:rPr>
        <w:t>,</w:t>
      </w:r>
      <w:r w:rsidRPr="00733BC8">
        <w:rPr>
          <w:rFonts w:ascii="Arial" w:hAnsi="Arial" w:cs="Arial"/>
          <w:color w:val="000000" w:themeColor="text1"/>
        </w:rPr>
        <w:t xml:space="preserve"> visit </w:t>
      </w:r>
      <w:r w:rsidRPr="00733BC8">
        <w:rPr>
          <w:rFonts w:ascii="Arial" w:hAnsi="Arial" w:cs="Arial"/>
          <w:color w:val="000000" w:themeColor="text1"/>
          <w:highlight w:val="yellow"/>
        </w:rPr>
        <w:t>[</w:t>
      </w:r>
      <w:r w:rsidRPr="00733BC8" w:rsidR="00733BC8">
        <w:rPr>
          <w:rFonts w:ascii="Arial" w:hAnsi="Arial" w:cs="Arial"/>
          <w:color w:val="000000" w:themeColor="text1"/>
          <w:highlight w:val="yellow"/>
        </w:rPr>
        <w:t>organisation</w:t>
      </w:r>
      <w:r w:rsidRPr="00733BC8">
        <w:rPr>
          <w:rFonts w:ascii="Arial" w:hAnsi="Arial" w:cs="Arial"/>
          <w:color w:val="000000" w:themeColor="text1"/>
          <w:highlight w:val="yellow"/>
        </w:rPr>
        <w:t>] website</w:t>
      </w:r>
      <w:r w:rsidRPr="00733BC8">
        <w:rPr>
          <w:rFonts w:ascii="Arial" w:hAnsi="Arial" w:cs="Arial"/>
          <w:color w:val="000000" w:themeColor="text1"/>
        </w:rPr>
        <w:t xml:space="preserve"> and the </w:t>
      </w:r>
      <w:hyperlink r:id="rId10">
        <w:r w:rsidRPr="00733BC8">
          <w:rPr>
            <w:rStyle w:val="Hyperlink"/>
            <w:rFonts w:ascii="Arial" w:hAnsi="Arial" w:cs="Arial"/>
            <w:color w:val="000000" w:themeColor="text1"/>
          </w:rPr>
          <w:t>Respect Victoria website</w:t>
        </w:r>
      </w:hyperlink>
      <w:r w:rsidRPr="00733BC8">
        <w:rPr>
          <w:rFonts w:ascii="Arial" w:hAnsi="Arial" w:cs="Arial"/>
          <w:color w:val="000000" w:themeColor="text1"/>
        </w:rPr>
        <w:t xml:space="preserve">. </w:t>
      </w:r>
    </w:p>
    <w:p w:rsidR="00CE45DE" w:rsidP="3D04579E" w:rsidRDefault="00CE45DE" w14:paraId="3CE80B65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  <w:lang w:eastAsia="en-AU"/>
        </w:rPr>
      </w:pPr>
    </w:p>
    <w:p w:rsidRPr="00630D58" w:rsidR="00A63386" w:rsidP="3D04579E" w:rsidRDefault="00A63386" w14:paraId="41EA8C98" w14:textId="6549023F">
      <w:pPr>
        <w:spacing w:after="0" w:line="240" w:lineRule="auto"/>
        <w:rPr>
          <w:rFonts w:ascii="Arial" w:hAnsi="Arial" w:eastAsia="Times New Roman" w:cs="Arial"/>
          <w:color w:val="FF0000"/>
          <w:lang w:eastAsia="en-AU"/>
        </w:rPr>
      </w:pPr>
      <w:r w:rsidRPr="00733BC8">
        <w:rPr>
          <w:rFonts w:ascii="Arial" w:hAnsi="Arial" w:eastAsia="Times New Roman" w:cs="Arial"/>
          <w:color w:val="000000" w:themeColor="text1"/>
          <w:lang w:eastAsia="en-AU"/>
        </w:rPr>
        <w:t>If you are experiencing or at risk of experiencing violence</w:t>
      </w:r>
      <w:r w:rsidRPr="00733BC8" w:rsidR="575487A6">
        <w:rPr>
          <w:rFonts w:ascii="Arial" w:hAnsi="Arial" w:eastAsia="Times New Roman" w:cs="Arial"/>
          <w:color w:val="000000" w:themeColor="text1"/>
          <w:lang w:eastAsia="en-AU"/>
        </w:rPr>
        <w:t xml:space="preserve">, help is available. </w:t>
      </w:r>
    </w:p>
    <w:p w:rsidRPr="00733BC8" w:rsidR="3D04579E" w:rsidP="3D04579E" w:rsidRDefault="3D04579E" w14:paraId="1BB738E7" w14:textId="1319A541">
      <w:pPr>
        <w:spacing w:after="0" w:line="240" w:lineRule="auto"/>
        <w:rPr>
          <w:rFonts w:ascii="Arial" w:hAnsi="Arial" w:eastAsia="Times New Roman" w:cs="Arial"/>
          <w:color w:val="000000" w:themeColor="text1"/>
          <w:lang w:eastAsia="en-AU"/>
        </w:rPr>
      </w:pPr>
    </w:p>
    <w:p w:rsidRPr="00733BC8" w:rsidR="575487A6" w:rsidP="3D04579E" w:rsidRDefault="575487A6" w14:paraId="62417C0D" w14:textId="0AC1B14D">
      <w:pPr>
        <w:spacing w:after="0" w:line="240" w:lineRule="auto"/>
        <w:rPr>
          <w:rFonts w:ascii="Arial" w:hAnsi="Arial" w:eastAsia="Times New Roman" w:cs="Arial"/>
          <w:color w:val="000000" w:themeColor="text1"/>
          <w:lang w:eastAsia="en-AU"/>
        </w:rPr>
      </w:pPr>
      <w:r w:rsidRPr="00733BC8">
        <w:rPr>
          <w:rFonts w:ascii="Arial" w:hAnsi="Arial" w:eastAsia="Times New Roman" w:cs="Arial"/>
          <w:color w:val="000000" w:themeColor="text1"/>
          <w:lang w:eastAsia="en-AU"/>
        </w:rPr>
        <w:t>You can access help 24/7 by call</w:t>
      </w:r>
      <w:r w:rsidRPr="00733BC8" w:rsidR="4BE6AFB8">
        <w:rPr>
          <w:rFonts w:ascii="Arial" w:hAnsi="Arial" w:eastAsia="Times New Roman" w:cs="Arial"/>
          <w:color w:val="000000" w:themeColor="text1"/>
          <w:lang w:eastAsia="en-AU"/>
        </w:rPr>
        <w:t>ing</w:t>
      </w:r>
      <w:r w:rsidRPr="00733BC8">
        <w:rPr>
          <w:rFonts w:ascii="Arial" w:hAnsi="Arial" w:eastAsia="Times New Roman" w:cs="Arial"/>
          <w:color w:val="000000" w:themeColor="text1"/>
          <w:lang w:eastAsia="en-AU"/>
        </w:rPr>
        <w:t xml:space="preserve"> Safe Steps on </w:t>
      </w:r>
      <w:r w:rsidRPr="00733BC8" w:rsidR="00A63386">
        <w:rPr>
          <w:rFonts w:ascii="Arial" w:hAnsi="Arial" w:eastAsia="Times New Roman" w:cs="Arial"/>
          <w:color w:val="000000" w:themeColor="text1"/>
          <w:lang w:eastAsia="en-AU"/>
        </w:rPr>
        <w:t>1800 015 188</w:t>
      </w:r>
      <w:r w:rsidRPr="00733BC8" w:rsidR="7886472F">
        <w:rPr>
          <w:rFonts w:ascii="Arial" w:hAnsi="Arial" w:eastAsia="Times New Roman" w:cs="Arial"/>
          <w:color w:val="000000" w:themeColor="text1"/>
          <w:lang w:eastAsia="en-AU"/>
        </w:rPr>
        <w:t xml:space="preserve"> or</w:t>
      </w:r>
      <w:r w:rsidRPr="00733BC8" w:rsidR="06D61C4E">
        <w:rPr>
          <w:rFonts w:ascii="Arial" w:hAnsi="Arial" w:eastAsia="Times New Roman" w:cs="Arial"/>
          <w:color w:val="000000" w:themeColor="text1"/>
          <w:lang w:eastAsia="en-AU"/>
        </w:rPr>
        <w:t xml:space="preserve"> by visiting </w:t>
      </w:r>
      <w:hyperlink r:id="rId11">
        <w:r w:rsidRPr="00733BC8" w:rsidR="06D61C4E">
          <w:rPr>
            <w:rStyle w:val="Hyperlink"/>
            <w:rFonts w:ascii="Arial" w:hAnsi="Arial" w:eastAsia="Times New Roman" w:cs="Arial"/>
            <w:color w:val="000000" w:themeColor="text1"/>
            <w:lang w:eastAsia="en-AU"/>
          </w:rPr>
          <w:t>safesteps.org.au</w:t>
        </w:r>
      </w:hyperlink>
      <w:r w:rsidRPr="00733BC8" w:rsidR="06D61C4E">
        <w:rPr>
          <w:rFonts w:ascii="Arial" w:hAnsi="Arial" w:eastAsia="Times New Roman" w:cs="Arial"/>
          <w:color w:val="000000" w:themeColor="text1"/>
          <w:lang w:eastAsia="en-AU"/>
        </w:rPr>
        <w:t>.</w:t>
      </w:r>
    </w:p>
    <w:p w:rsidRPr="00733BC8" w:rsidR="00A63386" w:rsidP="00A63386" w:rsidRDefault="00A63386" w14:paraId="047B2A3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color w:val="000000" w:themeColor="text1"/>
          <w:lang w:eastAsia="en-AU"/>
        </w:rPr>
      </w:pPr>
    </w:p>
    <w:p w:rsidRPr="00733BC8" w:rsidR="0071005E" w:rsidP="00A63386" w:rsidRDefault="00A63386" w14:paraId="1CBC9A4B" w14:textId="3206D7AC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color w:val="000000" w:themeColor="text1"/>
          <w:lang w:eastAsia="en-AU"/>
        </w:rPr>
      </w:pPr>
      <w:r w:rsidRPr="00733BC8">
        <w:rPr>
          <w:rFonts w:ascii="Arial" w:hAnsi="Arial" w:eastAsia="Times New Roman" w:cs="Arial"/>
          <w:color w:val="000000" w:themeColor="text1"/>
          <w:lang w:eastAsia="en-AU"/>
        </w:rPr>
        <w:t xml:space="preserve">If you are worried your behaviour might be harming your </w:t>
      </w:r>
      <w:r w:rsidRPr="00733BC8" w:rsidR="4E8EAC3B">
        <w:rPr>
          <w:rFonts w:ascii="Arial" w:hAnsi="Arial" w:eastAsia="Times New Roman" w:cs="Arial"/>
          <w:color w:val="000000" w:themeColor="text1"/>
          <w:lang w:eastAsia="en-AU"/>
        </w:rPr>
        <w:t xml:space="preserve">partner or </w:t>
      </w:r>
      <w:r w:rsidRPr="00733BC8">
        <w:rPr>
          <w:rFonts w:ascii="Arial" w:hAnsi="Arial" w:eastAsia="Times New Roman" w:cs="Arial"/>
          <w:color w:val="000000" w:themeColor="text1"/>
          <w:lang w:eastAsia="en-AU"/>
        </w:rPr>
        <w:t>family members</w:t>
      </w:r>
      <w:r w:rsidRPr="00733BC8" w:rsidR="3B1938A4">
        <w:rPr>
          <w:rFonts w:ascii="Arial" w:hAnsi="Arial" w:eastAsia="Times New Roman" w:cs="Arial"/>
          <w:color w:val="000000" w:themeColor="text1"/>
          <w:lang w:eastAsia="en-AU"/>
        </w:rPr>
        <w:t>,</w:t>
      </w:r>
      <w:r w:rsidRPr="00733BC8">
        <w:rPr>
          <w:rFonts w:ascii="Arial" w:hAnsi="Arial" w:eastAsia="Times New Roman" w:cs="Arial"/>
          <w:color w:val="000000" w:themeColor="text1"/>
          <w:lang w:eastAsia="en-AU"/>
        </w:rPr>
        <w:t xml:space="preserve"> call the Men’s Referral Service on 1300 766 491</w:t>
      </w:r>
      <w:r w:rsidRPr="00733BC8" w:rsidR="5C78E8EF">
        <w:rPr>
          <w:rFonts w:ascii="Arial" w:hAnsi="Arial" w:eastAsia="Times New Roman" w:cs="Arial"/>
          <w:color w:val="000000" w:themeColor="text1"/>
          <w:lang w:eastAsia="en-AU"/>
        </w:rPr>
        <w:t xml:space="preserve"> to speak to a specialist counsellor</w:t>
      </w:r>
      <w:r w:rsidRPr="00733BC8">
        <w:rPr>
          <w:rFonts w:ascii="Arial" w:hAnsi="Arial" w:eastAsia="Times New Roman" w:cs="Arial"/>
          <w:color w:val="000000" w:themeColor="text1"/>
          <w:lang w:eastAsia="en-AU"/>
        </w:rPr>
        <w:t xml:space="preserve">. </w:t>
      </w:r>
    </w:p>
    <w:sectPr w:rsidRPr="00733BC8" w:rsidR="0071005E" w:rsidSect="00AE7E5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L(" w:author="Louise Simms (she/her)" w:date="2021-11-16T12:37:19" w:id="1334774476">
    <w:p w:rsidR="09755A14" w:rsidRDefault="09755A14" w14:paraId="034CD2C1" w14:textId="6AAB618B">
      <w:pPr>
        <w:pStyle w:val="CommentText"/>
      </w:pPr>
      <w:r w:rsidR="09755A14">
        <w:rPr/>
        <w:t>join RV and SaE in delivering?</w:t>
      </w:r>
      <w:r>
        <w:rPr>
          <w:rStyle w:val="CommentReference"/>
        </w:rPr>
        <w:annotationRef/>
      </w:r>
    </w:p>
  </w:comment>
  <w:comment w:initials="MS" w:author="Melanie Scammell" w:date="2021-11-16T15:13:27" w:id="211839292">
    <w:p w:rsidR="09755A14" w:rsidRDefault="09755A14" w14:paraId="593DA355" w14:textId="717466AF">
      <w:pPr>
        <w:pStyle w:val="CommentText"/>
      </w:pPr>
      <w:r>
        <w:fldChar w:fldCharType="begin"/>
      </w:r>
      <w:r>
        <w:instrText xml:space="preserve"> HYPERLINK "mailto:LouiseSimms@dvvic.org.au"</w:instrText>
      </w:r>
      <w:bookmarkStart w:name="_@_DAAFB746014E444D8370BD24C859F6ADZ" w:id="1698482995"/>
      <w:r>
        <w:fldChar w:fldCharType="separate"/>
      </w:r>
      <w:bookmarkEnd w:id="1698482995"/>
      <w:r w:rsidRPr="09755A14" w:rsidR="09755A14">
        <w:rPr>
          <w:rStyle w:val="Mention"/>
          <w:noProof/>
        </w:rPr>
        <w:t>@Louise Simms (she/her)</w:t>
      </w:r>
      <w:r>
        <w:fldChar w:fldCharType="end"/>
      </w:r>
      <w:r w:rsidR="09755A14">
        <w:rPr/>
        <w:t xml:space="preserve"> </w:t>
      </w:r>
      <w:r>
        <w:fldChar w:fldCharType="begin"/>
      </w:r>
      <w:r>
        <w:instrText xml:space="preserve"> HYPERLINK "mailto:montanaagustin@dvvic.org.au"</w:instrText>
      </w:r>
      <w:bookmarkStart w:name="_@_ED64D4F393634905877EF950BD7CC3F1Z" w:id="182481860"/>
      <w:r>
        <w:fldChar w:fldCharType="separate"/>
      </w:r>
      <w:bookmarkEnd w:id="182481860"/>
      <w:r w:rsidRPr="09755A14" w:rsidR="09755A14">
        <w:rPr>
          <w:rStyle w:val="Mention"/>
          <w:noProof/>
        </w:rPr>
        <w:t>@Montana Agustin</w:t>
      </w:r>
      <w:r>
        <w:fldChar w:fldCharType="end"/>
      </w:r>
      <w:r w:rsidR="09755A14">
        <w:rPr/>
        <w:t xml:space="preserve"> how's this - I can also remove any mention of a grant if preferred.</w:t>
      </w:r>
      <w:r>
        <w:rPr>
          <w:rStyle w:val="CommentReference"/>
        </w:rPr>
        <w:annotationRef/>
      </w:r>
    </w:p>
  </w:comment>
  <w:comment w:initials="MA" w:author="Montana Agustin" w:date="2021-11-16T15:41:10" w:id="1211793148">
    <w:p w:rsidR="09755A14" w:rsidRDefault="09755A14" w14:paraId="2A26E9B4" w14:textId="130B0206">
      <w:pPr>
        <w:pStyle w:val="CommentText"/>
      </w:pPr>
      <w:r>
        <w:fldChar w:fldCharType="begin"/>
      </w:r>
      <w:r>
        <w:instrText xml:space="preserve"> HYPERLINK "mailto:melaniescammell@dvvic.org.au"</w:instrText>
      </w:r>
      <w:bookmarkStart w:name="_@_80ED06A94C6B4484ACAC18358501A6CFZ" w:id="342359044"/>
      <w:r>
        <w:fldChar w:fldCharType="separate"/>
      </w:r>
      <w:bookmarkEnd w:id="342359044"/>
      <w:r w:rsidRPr="09755A14" w:rsidR="09755A14">
        <w:rPr>
          <w:rStyle w:val="Mention"/>
          <w:noProof/>
        </w:rPr>
        <w:t>@Melanie Scammell</w:t>
      </w:r>
      <w:r>
        <w:fldChar w:fldCharType="end"/>
      </w:r>
      <w:r w:rsidR="09755A14">
        <w:rPr/>
        <w:t xml:space="preserve"> let's remove all together I think.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34CD2C1"/>
  <w15:commentEx w15:done="1" w15:paraId="593DA355"/>
  <w15:commentEx w15:done="1" w15:paraId="2A26E9B4" w15:paraIdParent="593DA35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C43C6A3" w16cex:dateUtc="2021-11-16T01:37:19.899Z"/>
  <w16cex:commentExtensible w16cex:durableId="7FE97213" w16cex:dateUtc="2021-11-16T04:13:27.105Z"/>
  <w16cex:commentExtensible w16cex:durableId="3BDA8CCA" w16cex:dateUtc="2021-11-16T04:41:10.67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34CD2C1" w16cid:durableId="2C43C6A3"/>
  <w16cid:commentId w16cid:paraId="593DA355" w16cid:durableId="7FE97213"/>
  <w16cid:commentId w16cid:paraId="2A26E9B4" w16cid:durableId="3BDA8C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36BF" w:rsidRDefault="00B536BF" w14:paraId="44F4C060" w14:textId="77777777">
      <w:pPr>
        <w:spacing w:after="0" w:line="240" w:lineRule="auto"/>
      </w:pPr>
      <w:r>
        <w:separator/>
      </w:r>
    </w:p>
  </w:endnote>
  <w:endnote w:type="continuationSeparator" w:id="0">
    <w:p w:rsidR="00B536BF" w:rsidRDefault="00B536BF" w14:paraId="13CBD6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36BF" w:rsidRDefault="00B536BF" w14:paraId="71B72022" w14:textId="77777777">
      <w:pPr>
        <w:spacing w:after="0" w:line="240" w:lineRule="auto"/>
      </w:pPr>
      <w:r>
        <w:separator/>
      </w:r>
    </w:p>
  </w:footnote>
  <w:footnote w:type="continuationSeparator" w:id="0">
    <w:p w:rsidR="00B536BF" w:rsidRDefault="00B536BF" w14:paraId="77406449" w14:textId="7777777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>
  <w15:person w15:author="Louise Simms (she/her)">
    <w15:presenceInfo w15:providerId="AD" w15:userId="S::louisesimms@dvvic.org.au::1d178f48-bed4-445d-af6d-d341bd1faf0f"/>
  </w15:person>
  <w15:person w15:author="Montana Agustin">
    <w15:presenceInfo w15:providerId="AD" w15:userId="S::montanaagustin@dvvic.org.au::cc268f69-274f-4b8c-95e0-d6a5294ed801"/>
  </w15:person>
  <w15:person w15:author="Melanie Scammell">
    <w15:presenceInfo w15:providerId="AD" w15:userId="S::melaniescammell@dvvic.org.au::7a67b925-7c93-4955-8302-407c032e5c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5E"/>
    <w:rsid w:val="00062D03"/>
    <w:rsid w:val="00082A26"/>
    <w:rsid w:val="000F2C8C"/>
    <w:rsid w:val="0011446E"/>
    <w:rsid w:val="001D229C"/>
    <w:rsid w:val="002D38D3"/>
    <w:rsid w:val="00462EA3"/>
    <w:rsid w:val="00512FB9"/>
    <w:rsid w:val="00630D58"/>
    <w:rsid w:val="0071005E"/>
    <w:rsid w:val="00733BC8"/>
    <w:rsid w:val="00920CFC"/>
    <w:rsid w:val="009A6850"/>
    <w:rsid w:val="009B3CF0"/>
    <w:rsid w:val="00A459D2"/>
    <w:rsid w:val="00A63386"/>
    <w:rsid w:val="00AA4795"/>
    <w:rsid w:val="00AE7E55"/>
    <w:rsid w:val="00B536BF"/>
    <w:rsid w:val="00B61771"/>
    <w:rsid w:val="00CE45DE"/>
    <w:rsid w:val="00D44162"/>
    <w:rsid w:val="00D54395"/>
    <w:rsid w:val="00F03AF8"/>
    <w:rsid w:val="00FA1E43"/>
    <w:rsid w:val="01302B10"/>
    <w:rsid w:val="0275CBF0"/>
    <w:rsid w:val="0295EEA4"/>
    <w:rsid w:val="0684438D"/>
    <w:rsid w:val="06D61C4E"/>
    <w:rsid w:val="09755A14"/>
    <w:rsid w:val="0AE83F8B"/>
    <w:rsid w:val="0B927034"/>
    <w:rsid w:val="0DF585BB"/>
    <w:rsid w:val="175F150F"/>
    <w:rsid w:val="19649345"/>
    <w:rsid w:val="1A04B4B7"/>
    <w:rsid w:val="1E2CB8A8"/>
    <w:rsid w:val="1FAF676C"/>
    <w:rsid w:val="240ACAB3"/>
    <w:rsid w:val="29D02E7D"/>
    <w:rsid w:val="2BC5F595"/>
    <w:rsid w:val="2C9AFA67"/>
    <w:rsid w:val="2D0B48E6"/>
    <w:rsid w:val="3695161A"/>
    <w:rsid w:val="39729954"/>
    <w:rsid w:val="3B1938A4"/>
    <w:rsid w:val="3D04579E"/>
    <w:rsid w:val="3D7EA8D4"/>
    <w:rsid w:val="3EDA460F"/>
    <w:rsid w:val="3F97458E"/>
    <w:rsid w:val="413315EF"/>
    <w:rsid w:val="4BE6AFB8"/>
    <w:rsid w:val="4DF7E31D"/>
    <w:rsid w:val="4E888F91"/>
    <w:rsid w:val="4E8EAC3B"/>
    <w:rsid w:val="5481B85C"/>
    <w:rsid w:val="55AA821D"/>
    <w:rsid w:val="55C423F3"/>
    <w:rsid w:val="575487A6"/>
    <w:rsid w:val="5C78E8EF"/>
    <w:rsid w:val="5EA20C5F"/>
    <w:rsid w:val="5F6052F4"/>
    <w:rsid w:val="609F407D"/>
    <w:rsid w:val="61DDD206"/>
    <w:rsid w:val="63017816"/>
    <w:rsid w:val="66F51622"/>
    <w:rsid w:val="69782574"/>
    <w:rsid w:val="6A7B919D"/>
    <w:rsid w:val="6A8D3BAE"/>
    <w:rsid w:val="6D2BAC7B"/>
    <w:rsid w:val="6EC77CDC"/>
    <w:rsid w:val="74E1F071"/>
    <w:rsid w:val="74E1F071"/>
    <w:rsid w:val="76806D2E"/>
    <w:rsid w:val="7886472F"/>
    <w:rsid w:val="7939AD05"/>
    <w:rsid w:val="7963D883"/>
    <w:rsid w:val="7A6DDEF3"/>
    <w:rsid w:val="7C8C3074"/>
    <w:rsid w:val="7DB3E8C3"/>
    <w:rsid w:val="7FA8E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D44CA"/>
  <w15:chartTrackingRefBased/>
  <w15:docId w15:val="{550E83B3-3831-437C-A674-48146D0C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386"/>
    <w:rPr>
      <w:color w:val="0000FF"/>
      <w:u w:val="single"/>
    </w:rPr>
  </w:style>
  <w:style w:type="character" w:styleId="xnormaltextrun" w:customStyle="1">
    <w:name w:val="x_normaltextrun"/>
    <w:basedOn w:val="DefaultParagraphFont"/>
    <w:rsid w:val="00A63386"/>
  </w:style>
  <w:style w:type="character" w:styleId="UnresolvedMention">
    <w:name w:val="Unresolved Mention"/>
    <w:basedOn w:val="DefaultParagraphFont"/>
    <w:uiPriority w:val="99"/>
    <w:semiHidden/>
    <w:unhideWhenUsed/>
    <w:rsid w:val="00A63386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about:blank" TargetMode="External" Id="rId11" /><Relationship Type="http://schemas.openxmlformats.org/officeDocument/2006/relationships/styles" Target="styles.xml" Id="rId5" /><Relationship Type="http://schemas.openxmlformats.org/officeDocument/2006/relationships/hyperlink" Target="about:blank" TargetMode="External" Id="rId10" /><Relationship Type="http://schemas.openxmlformats.org/officeDocument/2006/relationships/endnotes" Target="endnotes.xml" Id="rId9" /><Relationship Type="http://schemas.openxmlformats.org/officeDocument/2006/relationships/comments" Target="comments.xml" Id="Rf56fd4c056e2494b" /><Relationship Type="http://schemas.microsoft.com/office/2011/relationships/people" Target="people.xml" Id="R6791d8ac0202449a" /><Relationship Type="http://schemas.microsoft.com/office/2011/relationships/commentsExtended" Target="commentsExtended.xml" Id="R06fa0da0151f43a9" /><Relationship Type="http://schemas.microsoft.com/office/2016/09/relationships/commentsIds" Target="commentsIds.xml" Id="Re3506c931d9d4d60" /><Relationship Type="http://schemas.microsoft.com/office/2018/08/relationships/commentsExtensible" Target="commentsExtensible.xml" Id="R7cff724ec9b14c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24124FE4B784ABC464B0C5BDDFF07" ma:contentTypeVersion="11" ma:contentTypeDescription="Create a new document." ma:contentTypeScope="" ma:versionID="e34b9790b3d4da2085c8d54fb9ef4b4b">
  <xsd:schema xmlns:xsd="http://www.w3.org/2001/XMLSchema" xmlns:xs="http://www.w3.org/2001/XMLSchema" xmlns:p="http://schemas.microsoft.com/office/2006/metadata/properties" xmlns:ns2="5d70c762-b9f5-4711-82c8-021f663d578a" xmlns:ns3="0dabc0e5-6584-4f94-86f9-8f1b83c2eaec" targetNamespace="http://schemas.microsoft.com/office/2006/metadata/properties" ma:root="true" ma:fieldsID="4a7bf070cdfd8e8708746d58a3d9280d" ns2:_="" ns3:_="">
    <xsd:import namespace="5d70c762-b9f5-4711-82c8-021f663d578a"/>
    <xsd:import namespace="0dabc0e5-6584-4f94-86f9-8f1b83c2e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0c762-b9f5-4711-82c8-021f663d57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bc0e5-6584-4f94-86f9-8f1b83c2e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7420ABED-E142-4D9A-8983-E6AB234319BB}"/>
</file>

<file path=customXml/itemProps2.xml><?xml version="1.0" encoding="utf-8"?>
<ds:datastoreItem xmlns:ds="http://schemas.openxmlformats.org/officeDocument/2006/customXml" ds:itemID="{56325896-AFA0-4D98-A13D-C937F2C79E33}">
  <ds:schemaRefs>
    <ds:schemaRef ds:uri="http://schemas.microsoft.com/office/2006/metadata/properties"/>
    <ds:schemaRef ds:uri="http://schemas.microsoft.com/office/infopath/2007/PartnerControls"/>
    <ds:schemaRef ds:uri="598c73d0-6bbc-4c43-bf71-bdd6a3679256"/>
    <ds:schemaRef ds:uri="4a09d558-e062-4f0b-9f2b-28b97c511af2"/>
    <ds:schemaRef ds:uri="1afa11ea-11f2-423e-8fdd-815a5d2c4c19"/>
  </ds:schemaRefs>
</ds:datastoreItem>
</file>

<file path=customXml/itemProps3.xml><?xml version="1.0" encoding="utf-8"?>
<ds:datastoreItem xmlns:ds="http://schemas.openxmlformats.org/officeDocument/2006/customXml" ds:itemID="{AAEE6742-8C4F-4B9F-AEE9-159672466C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0A9F7-E777-47C9-8EC1-03E482E10682}">
  <ds:schemaRefs>
    <ds:schemaRef ds:uri="http://schemas.microsoft.com/office/2006/metadata/customXsn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Sophie Brown</dc:creator>
  <keywords/>
  <dc:description/>
  <lastModifiedBy>Melanie Scammell</lastModifiedBy>
  <revision>6</revision>
  <dcterms:created xsi:type="dcterms:W3CDTF">2021-11-10T02:00:00.0000000Z</dcterms:created>
  <dcterms:modified xsi:type="dcterms:W3CDTF">2021-11-16T05:50:16.3886704Z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0x01010034924124FE4B784ABC464B0C5BDDFF07</vt:lpwstr>
  </property>
  <property fmtid="{D5CDD505-2E9C-101B-9397-08002B2CF9AE}" pid="3" name="Media">
    <vt:lpwstr/>
  </property>
  <property fmtid="{D5CDD505-2E9C-101B-9397-08002B2CF9AE}" pid="4" name="Project">
    <vt:lpwstr/>
  </property>
  <property fmtid="{D5CDD505-2E9C-101B-9397-08002B2CF9AE}" pid="5" name="Topic">
    <vt:lpwstr/>
  </property>
  <property fmtid="{D5CDD505-2E9C-101B-9397-08002B2CF9AE}" pid="6" name="Year">
    <vt:lpwstr>538;#2020|e4fb3329-53af-44c8-8e00-fdf448259f1d</vt:lpwstr>
  </property>
  <property fmtid="{D5CDD505-2E9C-101B-9397-08002B2CF9AE}" pid="7" name="Month">
    <vt:lpwstr>10;#11. November|36c336c7-40e1-4d28-b23a-8570bb8f13c2</vt:lpwstr>
  </property>
  <property fmtid="{D5CDD505-2E9C-101B-9397-08002B2CF9AE}" pid="8" name="Stakeholders">
    <vt:lpwstr/>
  </property>
  <property fmtid="{D5CDD505-2E9C-101B-9397-08002B2CF9AE}" pid="9" name="Publications">
    <vt:lpwstr/>
  </property>
  <property fmtid="{D5CDD505-2E9C-101B-9397-08002B2CF9AE}" pid="10" name="Audience">
    <vt:lpwstr/>
  </property>
  <property fmtid="{D5CDD505-2E9C-101B-9397-08002B2CF9AE}" pid="11" name="Doc Type">
    <vt:lpwstr>9;#Notes|e4b4b3c6-c47d-4a6a-9e59-b35ae3810dee</vt:lpwstr>
  </property>
</Properties>
</file>